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乌拉盖管理区文体旅游广电局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2023-05-25T02:39:23Z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